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11/30/24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animations nad creating a minimalistic feel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user registration and database.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our budget tracker.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